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DC" w:rsidRDefault="005D5169">
      <w:pPr>
        <w:spacing w:before="78"/>
        <w:ind w:left="479" w:right="496"/>
        <w:jc w:val="center"/>
        <w:rPr>
          <w:rFonts w:ascii="Times New Roman"/>
          <w:b/>
          <w:sz w:val="20"/>
        </w:rPr>
      </w:pPr>
      <w:r w:rsidRPr="005D5169">
        <w:pict>
          <v:rect id="_x0000_s1026" style="position:absolute;left:0;text-align:left;margin-left:33.75pt;margin-top:457pt;width:15.75pt;height:11.25pt;z-index:-251658752;mso-position-horizontal-relative:page;mso-position-vertical-relative:page" filled="f">
            <w10:wrap anchorx="page" anchory="page"/>
          </v:rect>
        </w:pict>
      </w:r>
      <w:r w:rsidR="009448EF">
        <w:rPr>
          <w:rFonts w:ascii="Times New Roman"/>
          <w:b/>
          <w:sz w:val="20"/>
        </w:rPr>
        <w:t>Ohio Department of Education - Office for Child Nutrition</w:t>
      </w:r>
    </w:p>
    <w:p w:rsidR="00DD63DC" w:rsidRDefault="009448EF">
      <w:pPr>
        <w:spacing w:before="1" w:line="367" w:lineRule="exact"/>
        <w:ind w:left="477" w:right="498"/>
        <w:jc w:val="center"/>
        <w:rPr>
          <w:rFonts w:ascii="Times New Roman"/>
          <w:b/>
          <w:sz w:val="32"/>
        </w:rPr>
      </w:pPr>
      <w:r>
        <w:rPr>
          <w:rFonts w:ascii="Times New Roman"/>
          <w:b/>
          <w:sz w:val="32"/>
        </w:rPr>
        <w:t>CHILD AND ADULT CARE FOOD PROGRAM</w:t>
      </w:r>
    </w:p>
    <w:p w:rsidR="00DD63DC" w:rsidRDefault="009448EF">
      <w:pPr>
        <w:spacing w:line="459" w:lineRule="exact"/>
        <w:ind w:left="477" w:right="498"/>
        <w:jc w:val="center"/>
        <w:rPr>
          <w:rFonts w:ascii="Times New Roman"/>
          <w:b/>
          <w:sz w:val="40"/>
        </w:rPr>
      </w:pPr>
      <w:r>
        <w:rPr>
          <w:rFonts w:ascii="Times New Roman"/>
          <w:b/>
          <w:sz w:val="40"/>
        </w:rPr>
        <w:t>ENROLLMENT FORM</w:t>
      </w:r>
    </w:p>
    <w:p w:rsidR="00DD63DC" w:rsidRDefault="009448EF">
      <w:pPr>
        <w:spacing w:before="1" w:line="250" w:lineRule="exact"/>
        <w:ind w:left="479" w:right="494"/>
        <w:jc w:val="center"/>
        <w:rPr>
          <w:rFonts w:ascii="Times New Roman"/>
          <w:b/>
        </w:rPr>
      </w:pPr>
      <w:r>
        <w:rPr>
          <w:rFonts w:ascii="Times New Roman"/>
          <w:b/>
        </w:rPr>
        <w:t>Required Form for use by Child Care Centers and Head Start Programs</w:t>
      </w:r>
    </w:p>
    <w:p w:rsidR="00DD63DC" w:rsidRDefault="009448EF">
      <w:pPr>
        <w:pStyle w:val="BodyText"/>
        <w:spacing w:after="6" w:line="182" w:lineRule="exact"/>
        <w:ind w:left="479" w:right="498"/>
        <w:jc w:val="center"/>
      </w:pPr>
      <w:r>
        <w:t xml:space="preserve">CACFP programs exempt from having an enrollment form on file are: Emergency Shelters, Outside-School-Hours, Youth Development &amp; </w:t>
      </w:r>
      <w:proofErr w:type="gramStart"/>
      <w:r>
        <w:t>After School At</w:t>
      </w:r>
      <w:proofErr w:type="gramEnd"/>
      <w:r>
        <w:t xml:space="preserve"> Risk</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00"/>
        <w:gridCol w:w="1565"/>
        <w:gridCol w:w="4351"/>
      </w:tblGrid>
      <w:tr w:rsidR="00DD63DC">
        <w:trPr>
          <w:trHeight w:val="1710"/>
        </w:trPr>
        <w:tc>
          <w:tcPr>
            <w:tcW w:w="11016" w:type="dxa"/>
            <w:gridSpan w:val="3"/>
            <w:tcBorders>
              <w:bottom w:val="single" w:sz="4" w:space="0" w:color="000000"/>
            </w:tcBorders>
          </w:tcPr>
          <w:p w:rsidR="00DD63DC" w:rsidRDefault="009448EF">
            <w:pPr>
              <w:pStyle w:val="TableParagraph"/>
              <w:spacing w:line="250" w:lineRule="exact"/>
              <w:ind w:left="107"/>
              <w:rPr>
                <w:rFonts w:ascii="Times New Roman"/>
                <w:b/>
              </w:rPr>
            </w:pPr>
            <w:r>
              <w:rPr>
                <w:rFonts w:ascii="Times New Roman"/>
                <w:b/>
              </w:rPr>
              <w:t>Instructions for Completion</w:t>
            </w:r>
          </w:p>
          <w:p w:rsidR="00DD63DC" w:rsidRDefault="009448EF">
            <w:pPr>
              <w:pStyle w:val="TableParagraph"/>
              <w:tabs>
                <w:tab w:val="left" w:pos="826"/>
              </w:tabs>
              <w:spacing w:line="227" w:lineRule="exact"/>
              <w:ind w:left="467"/>
              <w:rPr>
                <w:rFonts w:ascii="Times New Roman"/>
                <w:sz w:val="20"/>
              </w:rPr>
            </w:pPr>
            <w:r>
              <w:rPr>
                <w:rFonts w:ascii="Times New Roman"/>
                <w:sz w:val="20"/>
              </w:rPr>
              <w:t>-</w:t>
            </w:r>
            <w:r>
              <w:rPr>
                <w:rFonts w:ascii="Times New Roman"/>
                <w:sz w:val="20"/>
              </w:rPr>
              <w:tab/>
              <w:t>All parents/guardians are to complete a separate form for each child enrolled at the child care or Head Start</w:t>
            </w:r>
            <w:r>
              <w:rPr>
                <w:rFonts w:ascii="Times New Roman"/>
                <w:spacing w:val="-23"/>
                <w:sz w:val="20"/>
              </w:rPr>
              <w:t xml:space="preserve"> </w:t>
            </w:r>
            <w:r>
              <w:rPr>
                <w:rFonts w:ascii="Times New Roman"/>
                <w:sz w:val="20"/>
              </w:rPr>
              <w:t>center.</w:t>
            </w:r>
          </w:p>
          <w:p w:rsidR="00DD63DC" w:rsidRDefault="009448EF">
            <w:pPr>
              <w:pStyle w:val="TableParagraph"/>
              <w:numPr>
                <w:ilvl w:val="0"/>
                <w:numId w:val="1"/>
              </w:numPr>
              <w:tabs>
                <w:tab w:val="left" w:pos="826"/>
                <w:tab w:val="left" w:pos="828"/>
              </w:tabs>
              <w:spacing w:line="245" w:lineRule="exact"/>
              <w:rPr>
                <w:rFonts w:ascii="Symbol" w:hAnsi="Symbol"/>
                <w:sz w:val="20"/>
              </w:rPr>
            </w:pPr>
            <w:r>
              <w:rPr>
                <w:rFonts w:ascii="Times New Roman" w:hAnsi="Times New Roman"/>
                <w:sz w:val="20"/>
              </w:rPr>
              <w:t>List the child’s name, age, birth date, the days and hours normally in care and the meals normally</w:t>
            </w:r>
            <w:r>
              <w:rPr>
                <w:rFonts w:ascii="Times New Roman" w:hAnsi="Times New Roman"/>
                <w:spacing w:val="-37"/>
                <w:sz w:val="20"/>
              </w:rPr>
              <w:t xml:space="preserve"> </w:t>
            </w:r>
            <w:r>
              <w:rPr>
                <w:rFonts w:ascii="Times New Roman" w:hAnsi="Times New Roman"/>
                <w:sz w:val="20"/>
              </w:rPr>
              <w:t>received while in care.</w:t>
            </w:r>
          </w:p>
          <w:p w:rsidR="00DD63DC" w:rsidRDefault="009448EF">
            <w:pPr>
              <w:pStyle w:val="TableParagraph"/>
              <w:numPr>
                <w:ilvl w:val="0"/>
                <w:numId w:val="1"/>
              </w:numPr>
              <w:tabs>
                <w:tab w:val="left" w:pos="826"/>
                <w:tab w:val="left" w:pos="828"/>
              </w:tabs>
              <w:spacing w:line="244" w:lineRule="exact"/>
              <w:rPr>
                <w:rFonts w:ascii="Symbol" w:hAnsi="Symbol"/>
                <w:sz w:val="20"/>
              </w:rPr>
            </w:pPr>
            <w:r>
              <w:rPr>
                <w:rFonts w:ascii="Times New Roman" w:hAnsi="Times New Roman"/>
                <w:sz w:val="20"/>
              </w:rPr>
              <w:t>If schedule listed will frequently vary due to changes in parent/guardian schedule, check response box below</w:t>
            </w:r>
            <w:r>
              <w:rPr>
                <w:rFonts w:ascii="Times New Roman" w:hAnsi="Times New Roman"/>
                <w:spacing w:val="-33"/>
                <w:sz w:val="20"/>
              </w:rPr>
              <w:t xml:space="preserve"> </w:t>
            </w:r>
            <w:r>
              <w:rPr>
                <w:rFonts w:ascii="Times New Roman" w:hAnsi="Times New Roman"/>
                <w:sz w:val="20"/>
              </w:rPr>
              <w:t>chart.</w:t>
            </w:r>
          </w:p>
          <w:p w:rsidR="00DD63DC" w:rsidRDefault="009448EF">
            <w:pPr>
              <w:pStyle w:val="TableParagraph"/>
              <w:numPr>
                <w:ilvl w:val="0"/>
                <w:numId w:val="1"/>
              </w:numPr>
              <w:tabs>
                <w:tab w:val="left" w:pos="826"/>
                <w:tab w:val="left" w:pos="827"/>
              </w:tabs>
              <w:spacing w:line="244" w:lineRule="exact"/>
              <w:ind w:left="826"/>
              <w:rPr>
                <w:rFonts w:ascii="Symbol" w:hAnsi="Symbol"/>
                <w:sz w:val="20"/>
              </w:rPr>
            </w:pPr>
            <w:r>
              <w:rPr>
                <w:rFonts w:ascii="Times New Roman" w:hAnsi="Times New Roman"/>
                <w:sz w:val="20"/>
              </w:rPr>
              <w:t>If the child comes before and after school, list the hours in care for both the morning and</w:t>
            </w:r>
            <w:r>
              <w:rPr>
                <w:rFonts w:ascii="Times New Roman" w:hAnsi="Times New Roman"/>
                <w:spacing w:val="-11"/>
                <w:sz w:val="20"/>
              </w:rPr>
              <w:t xml:space="preserve"> </w:t>
            </w:r>
            <w:r>
              <w:rPr>
                <w:rFonts w:ascii="Times New Roman" w:hAnsi="Times New Roman"/>
                <w:sz w:val="20"/>
              </w:rPr>
              <w:t>afternoon.</w:t>
            </w:r>
          </w:p>
          <w:p w:rsidR="00DD63DC" w:rsidRDefault="009448EF">
            <w:pPr>
              <w:pStyle w:val="TableParagraph"/>
              <w:numPr>
                <w:ilvl w:val="0"/>
                <w:numId w:val="1"/>
              </w:numPr>
              <w:tabs>
                <w:tab w:val="left" w:pos="827"/>
                <w:tab w:val="left" w:pos="828"/>
              </w:tabs>
              <w:spacing w:before="40" w:line="228" w:lineRule="exact"/>
              <w:ind w:right="243"/>
              <w:rPr>
                <w:rFonts w:ascii="Symbol" w:hAnsi="Symbol"/>
              </w:rPr>
            </w:pPr>
            <w:r>
              <w:rPr>
                <w:rFonts w:ascii="Times New Roman" w:hAnsi="Times New Roman"/>
                <w:sz w:val="20"/>
              </w:rPr>
              <w:t xml:space="preserve">CACFP Federal regulations 226.15(e) (2) require that an enrollment form be </w:t>
            </w:r>
            <w:r>
              <w:rPr>
                <w:rFonts w:ascii="Times New Roman" w:hAnsi="Times New Roman"/>
                <w:b/>
                <w:sz w:val="20"/>
              </w:rPr>
              <w:t xml:space="preserve">completed annually </w:t>
            </w:r>
            <w:r>
              <w:rPr>
                <w:rFonts w:ascii="Times New Roman" w:hAnsi="Times New Roman"/>
                <w:sz w:val="20"/>
              </w:rPr>
              <w:t>and signed by the child’s parent or guardian.</w:t>
            </w:r>
          </w:p>
        </w:tc>
      </w:tr>
      <w:tr w:rsidR="00DD63DC">
        <w:trPr>
          <w:trHeight w:val="414"/>
        </w:trPr>
        <w:tc>
          <w:tcPr>
            <w:tcW w:w="11016" w:type="dxa"/>
            <w:gridSpan w:val="3"/>
            <w:tcBorders>
              <w:top w:val="single" w:sz="4" w:space="0" w:color="000000"/>
              <w:bottom w:val="single" w:sz="4" w:space="0" w:color="000000"/>
            </w:tcBorders>
          </w:tcPr>
          <w:p w:rsidR="00DD63DC" w:rsidRDefault="009448EF">
            <w:pPr>
              <w:pStyle w:val="TableParagraph"/>
              <w:spacing w:line="228" w:lineRule="exact"/>
              <w:ind w:left="107"/>
              <w:rPr>
                <w:rFonts w:ascii="Times New Roman"/>
                <w:b/>
                <w:sz w:val="32"/>
                <w:szCs w:val="32"/>
              </w:rPr>
            </w:pPr>
            <w:r>
              <w:rPr>
                <w:rFonts w:ascii="Times New Roman"/>
                <w:b/>
                <w:sz w:val="20"/>
              </w:rPr>
              <w:t>CENTER NAME</w:t>
            </w:r>
          </w:p>
          <w:p w:rsidR="005433ED" w:rsidRPr="005433ED" w:rsidRDefault="005433ED">
            <w:pPr>
              <w:pStyle w:val="TableParagraph"/>
              <w:spacing w:line="228" w:lineRule="exact"/>
              <w:ind w:left="107"/>
              <w:rPr>
                <w:rFonts w:ascii="Times New Roman"/>
                <w:b/>
                <w:sz w:val="32"/>
                <w:szCs w:val="32"/>
              </w:rPr>
            </w:pPr>
            <w:proofErr w:type="spellStart"/>
            <w:r>
              <w:rPr>
                <w:rFonts w:ascii="Times New Roman"/>
                <w:b/>
                <w:sz w:val="32"/>
                <w:szCs w:val="32"/>
              </w:rPr>
              <w:t>TOTally</w:t>
            </w:r>
            <w:proofErr w:type="spellEnd"/>
            <w:r>
              <w:rPr>
                <w:rFonts w:ascii="Times New Roman"/>
                <w:b/>
                <w:sz w:val="32"/>
                <w:szCs w:val="32"/>
              </w:rPr>
              <w:t xml:space="preserve"> Kids Learning Center</w:t>
            </w:r>
          </w:p>
        </w:tc>
      </w:tr>
      <w:tr w:rsidR="00DD63DC">
        <w:trPr>
          <w:trHeight w:val="414"/>
        </w:trPr>
        <w:tc>
          <w:tcPr>
            <w:tcW w:w="5100" w:type="dxa"/>
            <w:tcBorders>
              <w:top w:val="single" w:sz="4" w:space="0" w:color="000000"/>
              <w:right w:val="single" w:sz="4" w:space="0" w:color="000000"/>
            </w:tcBorders>
          </w:tcPr>
          <w:p w:rsidR="00DD63DC" w:rsidRDefault="009448EF">
            <w:pPr>
              <w:pStyle w:val="TableParagraph"/>
              <w:spacing w:line="226" w:lineRule="exact"/>
              <w:ind w:left="88" w:right="3448"/>
              <w:jc w:val="center"/>
              <w:rPr>
                <w:rFonts w:ascii="Times New Roman" w:hAnsi="Times New Roman"/>
                <w:b/>
                <w:sz w:val="20"/>
              </w:rPr>
            </w:pPr>
            <w:r>
              <w:rPr>
                <w:rFonts w:ascii="Times New Roman" w:hAnsi="Times New Roman"/>
                <w:b/>
                <w:sz w:val="20"/>
              </w:rPr>
              <w:t>CHILD’S NAME</w:t>
            </w:r>
          </w:p>
          <w:p w:rsidR="00DD63DC" w:rsidRDefault="009448EF">
            <w:pPr>
              <w:pStyle w:val="TableParagraph"/>
              <w:spacing w:line="168" w:lineRule="exact"/>
              <w:ind w:left="88" w:right="3611"/>
              <w:jc w:val="center"/>
              <w:rPr>
                <w:rFonts w:ascii="Times New Roman"/>
                <w:sz w:val="16"/>
              </w:rPr>
            </w:pPr>
            <w:r>
              <w:rPr>
                <w:rFonts w:ascii="Times New Roman"/>
                <w:sz w:val="16"/>
              </w:rPr>
              <w:t>(please print)</w:t>
            </w:r>
          </w:p>
        </w:tc>
        <w:tc>
          <w:tcPr>
            <w:tcW w:w="1565" w:type="dxa"/>
            <w:tcBorders>
              <w:top w:val="single" w:sz="4" w:space="0" w:color="000000"/>
              <w:left w:val="single" w:sz="4" w:space="0" w:color="000000"/>
              <w:right w:val="single" w:sz="4" w:space="0" w:color="000000"/>
            </w:tcBorders>
          </w:tcPr>
          <w:p w:rsidR="00DD63DC" w:rsidRDefault="009448EF">
            <w:pPr>
              <w:pStyle w:val="TableParagraph"/>
              <w:spacing w:line="228" w:lineRule="exact"/>
              <w:ind w:left="175"/>
              <w:rPr>
                <w:rFonts w:ascii="Times New Roman"/>
                <w:b/>
                <w:sz w:val="20"/>
              </w:rPr>
            </w:pPr>
            <w:r>
              <w:rPr>
                <w:rFonts w:ascii="Times New Roman"/>
                <w:b/>
                <w:sz w:val="20"/>
              </w:rPr>
              <w:t>AGE</w:t>
            </w:r>
          </w:p>
        </w:tc>
        <w:tc>
          <w:tcPr>
            <w:tcW w:w="4351" w:type="dxa"/>
            <w:tcBorders>
              <w:top w:val="single" w:sz="4" w:space="0" w:color="000000"/>
              <w:left w:val="single" w:sz="4" w:space="0" w:color="000000"/>
            </w:tcBorders>
          </w:tcPr>
          <w:p w:rsidR="00DD63DC" w:rsidRDefault="009448EF">
            <w:pPr>
              <w:pStyle w:val="TableParagraph"/>
              <w:tabs>
                <w:tab w:val="left" w:pos="2277"/>
                <w:tab w:val="left" w:pos="3381"/>
              </w:tabs>
              <w:spacing w:line="226" w:lineRule="exact"/>
              <w:ind w:left="124"/>
              <w:rPr>
                <w:rFonts w:ascii="Times New Roman"/>
                <w:b/>
                <w:sz w:val="20"/>
              </w:rPr>
            </w:pPr>
            <w:r>
              <w:rPr>
                <w:rFonts w:ascii="Times New Roman"/>
                <w:b/>
                <w:sz w:val="20"/>
              </w:rPr>
              <w:t>BIRTHDATE</w:t>
            </w:r>
            <w:r>
              <w:rPr>
                <w:rFonts w:ascii="Times New Roman"/>
                <w:b/>
                <w:sz w:val="20"/>
              </w:rPr>
              <w:tab/>
              <w:t>/</w:t>
            </w:r>
            <w:r>
              <w:rPr>
                <w:rFonts w:ascii="Times New Roman"/>
                <w:b/>
                <w:sz w:val="20"/>
              </w:rPr>
              <w:tab/>
              <w:t>/</w:t>
            </w:r>
          </w:p>
          <w:p w:rsidR="00DD63DC" w:rsidRDefault="009448EF">
            <w:pPr>
              <w:pStyle w:val="TableParagraph"/>
              <w:tabs>
                <w:tab w:val="left" w:pos="2214"/>
                <w:tab w:val="left" w:pos="2618"/>
                <w:tab w:val="left" w:pos="3328"/>
                <w:tab w:val="left" w:pos="3815"/>
              </w:tabs>
              <w:spacing w:line="168" w:lineRule="exact"/>
              <w:ind w:left="1526"/>
              <w:rPr>
                <w:rFonts w:ascii="Times New Roman"/>
                <w:sz w:val="16"/>
              </w:rPr>
            </w:pPr>
            <w:r>
              <w:rPr>
                <w:rFonts w:ascii="Times New Roman"/>
                <w:sz w:val="16"/>
              </w:rPr>
              <w:t>month</w:t>
            </w:r>
            <w:r>
              <w:rPr>
                <w:rFonts w:ascii="Times New Roman"/>
                <w:sz w:val="16"/>
              </w:rPr>
              <w:tab/>
              <w:t>/</w:t>
            </w:r>
            <w:r>
              <w:rPr>
                <w:rFonts w:ascii="Times New Roman"/>
                <w:sz w:val="16"/>
              </w:rPr>
              <w:tab/>
              <w:t>day</w:t>
            </w:r>
            <w:r>
              <w:rPr>
                <w:rFonts w:ascii="Times New Roman"/>
                <w:sz w:val="16"/>
              </w:rPr>
              <w:tab/>
              <w:t>/</w:t>
            </w:r>
            <w:r>
              <w:rPr>
                <w:rFonts w:ascii="Times New Roman"/>
                <w:sz w:val="16"/>
              </w:rPr>
              <w:tab/>
              <w:t>year</w:t>
            </w:r>
          </w:p>
        </w:tc>
      </w:tr>
    </w:tbl>
    <w:p w:rsidR="00DD63DC" w:rsidRDefault="00DD63DC">
      <w:pPr>
        <w:pStyle w:val="BodyText"/>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207"/>
        <w:gridCol w:w="449"/>
        <w:gridCol w:w="960"/>
        <w:gridCol w:w="984"/>
        <w:gridCol w:w="962"/>
        <w:gridCol w:w="1017"/>
        <w:gridCol w:w="1072"/>
        <w:gridCol w:w="830"/>
        <w:gridCol w:w="856"/>
        <w:gridCol w:w="830"/>
        <w:gridCol w:w="904"/>
        <w:gridCol w:w="940"/>
      </w:tblGrid>
      <w:tr w:rsidR="00DD63DC">
        <w:trPr>
          <w:trHeight w:val="459"/>
        </w:trPr>
        <w:tc>
          <w:tcPr>
            <w:tcW w:w="11011" w:type="dxa"/>
            <w:gridSpan w:val="12"/>
            <w:tcBorders>
              <w:bottom w:val="single" w:sz="8" w:space="0" w:color="000000"/>
            </w:tcBorders>
          </w:tcPr>
          <w:p w:rsidR="00DD63DC" w:rsidRDefault="009448EF">
            <w:pPr>
              <w:pStyle w:val="TableParagraph"/>
              <w:spacing w:before="2" w:line="230" w:lineRule="exact"/>
              <w:ind w:left="3301" w:right="2198" w:hanging="1032"/>
              <w:rPr>
                <w:rFonts w:ascii="Times New Roman"/>
                <w:b/>
                <w:sz w:val="20"/>
              </w:rPr>
            </w:pPr>
            <w:r>
              <w:rPr>
                <w:rFonts w:ascii="Times New Roman"/>
                <w:b/>
                <w:sz w:val="20"/>
              </w:rPr>
              <w:t xml:space="preserve">CHECK THE NORMAL DAYS AND HOURS YOUR CHILD IS IN CARE </w:t>
            </w:r>
            <w:bookmarkStart w:id="0" w:name="_GoBack"/>
            <w:bookmarkEnd w:id="0"/>
            <w:r>
              <w:rPr>
                <w:rFonts w:ascii="Times New Roman"/>
                <w:b/>
                <w:sz w:val="20"/>
              </w:rPr>
              <w:t>AND THE MEALS RECEIVED WHILE IN CARE</w:t>
            </w:r>
          </w:p>
        </w:tc>
      </w:tr>
      <w:tr w:rsidR="00DD63DC">
        <w:trPr>
          <w:trHeight w:val="247"/>
        </w:trPr>
        <w:tc>
          <w:tcPr>
            <w:tcW w:w="1656" w:type="dxa"/>
            <w:gridSpan w:val="2"/>
            <w:vMerge w:val="restart"/>
            <w:tcBorders>
              <w:top w:val="single" w:sz="8" w:space="0" w:color="000000"/>
              <w:right w:val="thinThickThinSmallGap" w:sz="12" w:space="0" w:color="000000"/>
            </w:tcBorders>
          </w:tcPr>
          <w:p w:rsidR="00DD63DC" w:rsidRDefault="009448EF">
            <w:pPr>
              <w:pStyle w:val="TableParagraph"/>
              <w:ind w:left="129" w:right="77"/>
              <w:jc w:val="center"/>
              <w:rPr>
                <w:rFonts w:ascii="Times New Roman" w:hAnsi="Times New Roman"/>
                <w:b/>
                <w:sz w:val="20"/>
              </w:rPr>
            </w:pPr>
            <w:r>
              <w:rPr>
                <w:rFonts w:ascii="Times New Roman" w:hAnsi="Times New Roman"/>
                <w:b/>
                <w:sz w:val="20"/>
              </w:rPr>
              <w:t>Check (</w:t>
            </w:r>
            <w:r>
              <w:rPr>
                <w:rFonts w:ascii="Wingdings" w:hAnsi="Wingdings"/>
                <w:sz w:val="20"/>
              </w:rPr>
              <w:t></w:t>
            </w:r>
            <w:r>
              <w:rPr>
                <w:rFonts w:ascii="Times New Roman" w:hAnsi="Times New Roman"/>
                <w:b/>
                <w:sz w:val="20"/>
              </w:rPr>
              <w:t>) Days Child Normally in Care</w:t>
            </w:r>
          </w:p>
        </w:tc>
        <w:tc>
          <w:tcPr>
            <w:tcW w:w="3923" w:type="dxa"/>
            <w:gridSpan w:val="4"/>
            <w:tcBorders>
              <w:top w:val="single" w:sz="8" w:space="0" w:color="000000"/>
              <w:left w:val="thinThickThinSmallGap" w:sz="12" w:space="0" w:color="000000"/>
              <w:bottom w:val="single" w:sz="4" w:space="0" w:color="000000"/>
              <w:right w:val="thinThickThinSmallGap" w:sz="12" w:space="0" w:color="000000"/>
            </w:tcBorders>
          </w:tcPr>
          <w:p w:rsidR="00DD63DC" w:rsidRDefault="009448EF">
            <w:pPr>
              <w:pStyle w:val="TableParagraph"/>
              <w:spacing w:line="228" w:lineRule="exact"/>
              <w:ind w:left="457"/>
              <w:rPr>
                <w:rFonts w:ascii="Times New Roman"/>
                <w:b/>
                <w:sz w:val="20"/>
              </w:rPr>
            </w:pPr>
            <w:r>
              <w:rPr>
                <w:rFonts w:ascii="Times New Roman"/>
                <w:b/>
                <w:sz w:val="20"/>
              </w:rPr>
              <w:t>List Hours Child Normally in Care</w:t>
            </w:r>
          </w:p>
        </w:tc>
        <w:tc>
          <w:tcPr>
            <w:tcW w:w="5432" w:type="dxa"/>
            <w:gridSpan w:val="6"/>
            <w:tcBorders>
              <w:top w:val="single" w:sz="8" w:space="0" w:color="000000"/>
              <w:left w:val="thinThickThinSmallGap" w:sz="12" w:space="0" w:color="000000"/>
              <w:bottom w:val="single" w:sz="4" w:space="0" w:color="000000"/>
            </w:tcBorders>
          </w:tcPr>
          <w:p w:rsidR="00DD63DC" w:rsidRDefault="009448EF">
            <w:pPr>
              <w:pStyle w:val="TableParagraph"/>
              <w:spacing w:line="228" w:lineRule="exact"/>
              <w:ind w:left="254"/>
              <w:rPr>
                <w:rFonts w:ascii="Times New Roman" w:hAnsi="Times New Roman"/>
                <w:b/>
                <w:sz w:val="20"/>
              </w:rPr>
            </w:pPr>
            <w:r>
              <w:rPr>
                <w:rFonts w:ascii="Times New Roman" w:hAnsi="Times New Roman"/>
                <w:b/>
                <w:sz w:val="20"/>
              </w:rPr>
              <w:t>Check (</w:t>
            </w:r>
            <w:r>
              <w:rPr>
                <w:rFonts w:ascii="Wingdings" w:hAnsi="Wingdings"/>
                <w:sz w:val="20"/>
              </w:rPr>
              <w:t></w:t>
            </w:r>
            <w:r>
              <w:rPr>
                <w:rFonts w:ascii="Times New Roman" w:hAnsi="Times New Roman"/>
                <w:b/>
                <w:sz w:val="20"/>
              </w:rPr>
              <w:t>) Meals Child Normally Receives while in Care</w:t>
            </w:r>
          </w:p>
        </w:tc>
      </w:tr>
      <w:tr w:rsidR="00DD63DC">
        <w:trPr>
          <w:trHeight w:val="439"/>
        </w:trPr>
        <w:tc>
          <w:tcPr>
            <w:tcW w:w="1656" w:type="dxa"/>
            <w:gridSpan w:val="2"/>
            <w:vMerge/>
            <w:tcBorders>
              <w:top w:val="nil"/>
              <w:right w:val="thinThickThinSmallGap" w:sz="12" w:space="0" w:color="000000"/>
            </w:tcBorders>
          </w:tcPr>
          <w:p w:rsidR="00DD63DC" w:rsidRDefault="00DD63DC">
            <w:pPr>
              <w:rPr>
                <w:sz w:val="2"/>
                <w:szCs w:val="2"/>
              </w:rPr>
            </w:pPr>
          </w:p>
        </w:tc>
        <w:tc>
          <w:tcPr>
            <w:tcW w:w="960" w:type="dxa"/>
            <w:tcBorders>
              <w:top w:val="single" w:sz="4" w:space="0" w:color="000000"/>
              <w:left w:val="thinThickThinSmallGap" w:sz="12"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188"/>
              <w:rPr>
                <w:rFonts w:ascii="Times New Roman"/>
                <w:b/>
                <w:sz w:val="20"/>
              </w:rPr>
            </w:pPr>
            <w:r>
              <w:rPr>
                <w:rFonts w:ascii="Times New Roman"/>
                <w:b/>
                <w:sz w:val="20"/>
              </w:rPr>
              <w:t>Arrive</w:t>
            </w:r>
          </w:p>
        </w:tc>
        <w:tc>
          <w:tcPr>
            <w:tcW w:w="984" w:type="dxa"/>
            <w:tcBorders>
              <w:top w:val="single" w:sz="4" w:space="0" w:color="000000"/>
              <w:left w:val="single" w:sz="4"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208"/>
              <w:rPr>
                <w:rFonts w:ascii="Times New Roman"/>
                <w:b/>
                <w:sz w:val="20"/>
              </w:rPr>
            </w:pPr>
            <w:r>
              <w:rPr>
                <w:rFonts w:ascii="Times New Roman"/>
                <w:b/>
                <w:sz w:val="20"/>
              </w:rPr>
              <w:t>Depart</w:t>
            </w:r>
          </w:p>
        </w:tc>
        <w:tc>
          <w:tcPr>
            <w:tcW w:w="962" w:type="dxa"/>
            <w:tcBorders>
              <w:top w:val="single" w:sz="4" w:space="0" w:color="000000"/>
              <w:left w:val="single" w:sz="4"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213"/>
              <w:rPr>
                <w:rFonts w:ascii="Times New Roman"/>
                <w:b/>
                <w:sz w:val="20"/>
              </w:rPr>
            </w:pPr>
            <w:r>
              <w:rPr>
                <w:rFonts w:ascii="Times New Roman"/>
                <w:b/>
                <w:sz w:val="20"/>
              </w:rPr>
              <w:t>Arrive</w:t>
            </w:r>
          </w:p>
        </w:tc>
        <w:tc>
          <w:tcPr>
            <w:tcW w:w="1017" w:type="dxa"/>
            <w:tcBorders>
              <w:top w:val="single" w:sz="4" w:space="0" w:color="000000"/>
              <w:left w:val="single" w:sz="4" w:space="0" w:color="000000"/>
              <w:right w:val="thinThickThinSmallGap" w:sz="12"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225"/>
              <w:rPr>
                <w:rFonts w:ascii="Times New Roman"/>
                <w:b/>
                <w:sz w:val="20"/>
              </w:rPr>
            </w:pPr>
            <w:r>
              <w:rPr>
                <w:rFonts w:ascii="Times New Roman"/>
                <w:b/>
                <w:sz w:val="20"/>
              </w:rPr>
              <w:t>Depart</w:t>
            </w:r>
          </w:p>
        </w:tc>
        <w:tc>
          <w:tcPr>
            <w:tcW w:w="1072" w:type="dxa"/>
            <w:tcBorders>
              <w:top w:val="single" w:sz="4" w:space="0" w:color="000000"/>
              <w:left w:val="thinThickThinSmallGap" w:sz="12"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112"/>
              <w:rPr>
                <w:rFonts w:ascii="Times New Roman"/>
                <w:b/>
                <w:sz w:val="20"/>
              </w:rPr>
            </w:pPr>
            <w:r>
              <w:rPr>
                <w:rFonts w:ascii="Times New Roman"/>
                <w:b/>
                <w:sz w:val="20"/>
              </w:rPr>
              <w:t>Breakfast</w:t>
            </w:r>
          </w:p>
        </w:tc>
        <w:tc>
          <w:tcPr>
            <w:tcW w:w="830" w:type="dxa"/>
            <w:tcBorders>
              <w:top w:val="single" w:sz="4" w:space="0" w:color="000000"/>
              <w:left w:val="single" w:sz="4" w:space="0" w:color="000000"/>
              <w:right w:val="single" w:sz="4" w:space="0" w:color="000000"/>
            </w:tcBorders>
          </w:tcPr>
          <w:p w:rsidR="00DD63DC" w:rsidRDefault="009448EF">
            <w:pPr>
              <w:pStyle w:val="TableParagraph"/>
              <w:spacing w:line="210" w:lineRule="exact"/>
              <w:ind w:left="265"/>
              <w:rPr>
                <w:rFonts w:ascii="Times New Roman"/>
                <w:b/>
                <w:sz w:val="20"/>
              </w:rPr>
            </w:pPr>
            <w:r>
              <w:rPr>
                <w:rFonts w:ascii="Times New Roman"/>
                <w:b/>
                <w:sz w:val="20"/>
              </w:rPr>
              <w:t>AM</w:t>
            </w:r>
          </w:p>
          <w:p w:rsidR="00DD63DC" w:rsidRDefault="009448EF">
            <w:pPr>
              <w:pStyle w:val="TableParagraph"/>
              <w:spacing w:line="209" w:lineRule="exact"/>
              <w:ind w:left="195"/>
              <w:rPr>
                <w:rFonts w:ascii="Times New Roman"/>
                <w:b/>
                <w:sz w:val="20"/>
              </w:rPr>
            </w:pPr>
            <w:r>
              <w:rPr>
                <w:rFonts w:ascii="Times New Roman"/>
                <w:b/>
                <w:sz w:val="20"/>
              </w:rPr>
              <w:t>Snack</w:t>
            </w:r>
          </w:p>
        </w:tc>
        <w:tc>
          <w:tcPr>
            <w:tcW w:w="856" w:type="dxa"/>
            <w:tcBorders>
              <w:top w:val="single" w:sz="4" w:space="0" w:color="000000"/>
              <w:left w:val="single" w:sz="4"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167"/>
              <w:rPr>
                <w:rFonts w:ascii="Times New Roman"/>
                <w:b/>
                <w:sz w:val="20"/>
              </w:rPr>
            </w:pPr>
            <w:r>
              <w:rPr>
                <w:rFonts w:ascii="Times New Roman"/>
                <w:b/>
                <w:sz w:val="20"/>
              </w:rPr>
              <w:t>Lunch</w:t>
            </w:r>
          </w:p>
        </w:tc>
        <w:tc>
          <w:tcPr>
            <w:tcW w:w="830" w:type="dxa"/>
            <w:tcBorders>
              <w:top w:val="single" w:sz="4" w:space="0" w:color="000000"/>
              <w:left w:val="single" w:sz="4" w:space="0" w:color="000000"/>
              <w:right w:val="single" w:sz="4" w:space="0" w:color="000000"/>
            </w:tcBorders>
          </w:tcPr>
          <w:p w:rsidR="00DD63DC" w:rsidRDefault="009448EF">
            <w:pPr>
              <w:pStyle w:val="TableParagraph"/>
              <w:spacing w:line="210" w:lineRule="exact"/>
              <w:ind w:left="152" w:right="104"/>
              <w:jc w:val="center"/>
              <w:rPr>
                <w:rFonts w:ascii="Times New Roman"/>
                <w:b/>
                <w:sz w:val="20"/>
              </w:rPr>
            </w:pPr>
            <w:r>
              <w:rPr>
                <w:rFonts w:ascii="Times New Roman"/>
                <w:b/>
                <w:sz w:val="20"/>
              </w:rPr>
              <w:t>PM</w:t>
            </w:r>
          </w:p>
          <w:p w:rsidR="00DD63DC" w:rsidRDefault="009448EF">
            <w:pPr>
              <w:pStyle w:val="TableParagraph"/>
              <w:spacing w:line="209" w:lineRule="exact"/>
              <w:ind w:left="153" w:right="104"/>
              <w:jc w:val="center"/>
              <w:rPr>
                <w:rFonts w:ascii="Times New Roman"/>
                <w:b/>
                <w:sz w:val="20"/>
              </w:rPr>
            </w:pPr>
            <w:r>
              <w:rPr>
                <w:rFonts w:ascii="Times New Roman"/>
                <w:b/>
                <w:sz w:val="20"/>
              </w:rPr>
              <w:t>Snack</w:t>
            </w:r>
          </w:p>
        </w:tc>
        <w:tc>
          <w:tcPr>
            <w:tcW w:w="904" w:type="dxa"/>
            <w:tcBorders>
              <w:top w:val="single" w:sz="4" w:space="0" w:color="000000"/>
              <w:left w:val="single" w:sz="4" w:space="0" w:color="000000"/>
              <w:right w:val="single" w:sz="4" w:space="0" w:color="000000"/>
            </w:tcBorders>
          </w:tcPr>
          <w:p w:rsidR="00DD63DC" w:rsidRDefault="00DD63DC">
            <w:pPr>
              <w:pStyle w:val="TableParagraph"/>
              <w:spacing w:before="3"/>
              <w:rPr>
                <w:rFonts w:ascii="Times New Roman"/>
                <w:sz w:val="18"/>
              </w:rPr>
            </w:pPr>
          </w:p>
          <w:p w:rsidR="00DD63DC" w:rsidRDefault="009448EF">
            <w:pPr>
              <w:pStyle w:val="TableParagraph"/>
              <w:spacing w:line="209" w:lineRule="exact"/>
              <w:ind w:left="161"/>
              <w:rPr>
                <w:rFonts w:ascii="Times New Roman"/>
                <w:b/>
                <w:sz w:val="20"/>
              </w:rPr>
            </w:pPr>
            <w:r>
              <w:rPr>
                <w:rFonts w:ascii="Times New Roman"/>
                <w:b/>
                <w:sz w:val="20"/>
              </w:rPr>
              <w:t>Supper</w:t>
            </w:r>
          </w:p>
        </w:tc>
        <w:tc>
          <w:tcPr>
            <w:tcW w:w="940" w:type="dxa"/>
            <w:tcBorders>
              <w:top w:val="single" w:sz="4" w:space="0" w:color="000000"/>
              <w:left w:val="single" w:sz="4" w:space="0" w:color="000000"/>
            </w:tcBorders>
          </w:tcPr>
          <w:p w:rsidR="00DD63DC" w:rsidRDefault="009448EF">
            <w:pPr>
              <w:pStyle w:val="TableParagraph"/>
              <w:spacing w:line="210" w:lineRule="exact"/>
              <w:ind w:left="140"/>
              <w:rPr>
                <w:rFonts w:ascii="Times New Roman"/>
                <w:b/>
                <w:sz w:val="20"/>
              </w:rPr>
            </w:pPr>
            <w:r>
              <w:rPr>
                <w:rFonts w:ascii="Times New Roman"/>
                <w:b/>
                <w:sz w:val="20"/>
              </w:rPr>
              <w:t>Evening</w:t>
            </w:r>
          </w:p>
          <w:p w:rsidR="00DD63DC" w:rsidRDefault="009448EF">
            <w:pPr>
              <w:pStyle w:val="TableParagraph"/>
              <w:spacing w:line="209" w:lineRule="exact"/>
              <w:ind w:left="227"/>
              <w:rPr>
                <w:rFonts w:ascii="Times New Roman"/>
                <w:b/>
                <w:sz w:val="20"/>
              </w:rPr>
            </w:pPr>
            <w:r>
              <w:rPr>
                <w:rFonts w:ascii="Times New Roman"/>
                <w:b/>
                <w:sz w:val="20"/>
              </w:rPr>
              <w:t>Snack</w:t>
            </w:r>
          </w:p>
        </w:tc>
      </w:tr>
      <w:tr w:rsidR="00DD63DC">
        <w:trPr>
          <w:trHeight w:val="462"/>
        </w:trPr>
        <w:tc>
          <w:tcPr>
            <w:tcW w:w="1207" w:type="dxa"/>
            <w:tcBorders>
              <w:bottom w:val="single" w:sz="4" w:space="0" w:color="000000"/>
              <w:right w:val="single" w:sz="4" w:space="0" w:color="000000"/>
            </w:tcBorders>
          </w:tcPr>
          <w:p w:rsidR="00DD63DC" w:rsidRDefault="009448EF">
            <w:pPr>
              <w:pStyle w:val="TableParagraph"/>
              <w:spacing w:before="184"/>
              <w:ind w:left="107"/>
              <w:rPr>
                <w:rFonts w:ascii="Times New Roman"/>
                <w:b/>
                <w:sz w:val="20"/>
              </w:rPr>
            </w:pPr>
            <w:r>
              <w:rPr>
                <w:rFonts w:ascii="Times New Roman"/>
                <w:b/>
                <w:sz w:val="20"/>
              </w:rPr>
              <w:t>Monday</w:t>
            </w:r>
          </w:p>
        </w:tc>
        <w:tc>
          <w:tcPr>
            <w:tcW w:w="449" w:type="dxa"/>
            <w:tcBorders>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12"/>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10" w:lineRule="exact"/>
              <w:ind w:left="107"/>
              <w:rPr>
                <w:rFonts w:ascii="Times New Roman"/>
                <w:b/>
                <w:sz w:val="20"/>
              </w:rPr>
            </w:pPr>
            <w:r>
              <w:rPr>
                <w:rFonts w:ascii="Times New Roman"/>
                <w:b/>
                <w:sz w:val="20"/>
              </w:rPr>
              <w:t>Tuesday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14"/>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12" w:lineRule="exact"/>
              <w:ind w:left="107"/>
              <w:rPr>
                <w:rFonts w:ascii="Times New Roman"/>
                <w:b/>
                <w:sz w:val="20"/>
              </w:rPr>
            </w:pPr>
            <w:r>
              <w:rPr>
                <w:rFonts w:ascii="Times New Roman"/>
                <w:b/>
                <w:sz w:val="20"/>
              </w:rPr>
              <w:t>Wednesday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14"/>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12" w:lineRule="exact"/>
              <w:ind w:left="107"/>
              <w:rPr>
                <w:rFonts w:ascii="Times New Roman"/>
                <w:b/>
                <w:sz w:val="20"/>
              </w:rPr>
            </w:pPr>
            <w:r>
              <w:rPr>
                <w:rFonts w:ascii="Times New Roman"/>
                <w:b/>
                <w:sz w:val="20"/>
              </w:rPr>
              <w:t>Thursday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12"/>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10" w:lineRule="exact"/>
              <w:ind w:left="107"/>
              <w:rPr>
                <w:rFonts w:ascii="Times New Roman"/>
                <w:b/>
                <w:sz w:val="20"/>
              </w:rPr>
            </w:pPr>
            <w:r>
              <w:rPr>
                <w:rFonts w:ascii="Times New Roman"/>
                <w:b/>
                <w:sz w:val="20"/>
              </w:rPr>
              <w:t>Friday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29"/>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27" w:lineRule="exact"/>
              <w:ind w:left="107"/>
              <w:rPr>
                <w:rFonts w:ascii="Times New Roman"/>
                <w:b/>
                <w:sz w:val="20"/>
              </w:rPr>
            </w:pPr>
            <w:r>
              <w:rPr>
                <w:rFonts w:ascii="Times New Roman"/>
                <w:b/>
                <w:sz w:val="20"/>
              </w:rPr>
              <w:t>Saturday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14"/>
        </w:trPr>
        <w:tc>
          <w:tcPr>
            <w:tcW w:w="1207" w:type="dxa"/>
            <w:tcBorders>
              <w:top w:val="single" w:sz="4" w:space="0" w:color="000000"/>
              <w:bottom w:val="single" w:sz="4" w:space="0" w:color="000000"/>
              <w:right w:val="single" w:sz="4" w:space="0" w:color="000000"/>
            </w:tcBorders>
          </w:tcPr>
          <w:p w:rsidR="00DD63DC" w:rsidRDefault="009448EF">
            <w:pPr>
              <w:pStyle w:val="TableParagraph"/>
              <w:spacing w:before="182" w:line="212" w:lineRule="exact"/>
              <w:ind w:left="107"/>
              <w:rPr>
                <w:rFonts w:ascii="Times New Roman"/>
                <w:b/>
                <w:sz w:val="20"/>
              </w:rPr>
            </w:pPr>
            <w:r>
              <w:rPr>
                <w:rFonts w:ascii="Times New Roman"/>
                <w:b/>
                <w:sz w:val="20"/>
              </w:rPr>
              <w:t>Sunday</w:t>
            </w:r>
          </w:p>
        </w:tc>
        <w:tc>
          <w:tcPr>
            <w:tcW w:w="449"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960"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62"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1017" w:type="dxa"/>
            <w:tcBorders>
              <w:top w:val="single" w:sz="4" w:space="0" w:color="000000"/>
              <w:left w:val="single" w:sz="4" w:space="0" w:color="000000"/>
              <w:bottom w:val="single" w:sz="4" w:space="0" w:color="000000"/>
              <w:right w:val="thinThickThinSmallGap" w:sz="12" w:space="0" w:color="000000"/>
            </w:tcBorders>
          </w:tcPr>
          <w:p w:rsidR="00DD63DC" w:rsidRDefault="00DD63DC">
            <w:pPr>
              <w:pStyle w:val="TableParagraph"/>
              <w:rPr>
                <w:rFonts w:ascii="Times New Roman"/>
                <w:sz w:val="20"/>
              </w:rPr>
            </w:pPr>
          </w:p>
        </w:tc>
        <w:tc>
          <w:tcPr>
            <w:tcW w:w="1072" w:type="dxa"/>
            <w:tcBorders>
              <w:top w:val="single" w:sz="4" w:space="0" w:color="000000"/>
              <w:left w:val="thinThickThinSmallGap" w:sz="12"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56"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830"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04" w:type="dxa"/>
            <w:tcBorders>
              <w:top w:val="single" w:sz="4" w:space="0" w:color="000000"/>
              <w:left w:val="single" w:sz="4" w:space="0" w:color="000000"/>
              <w:bottom w:val="single" w:sz="4" w:space="0" w:color="000000"/>
              <w:right w:val="single" w:sz="4" w:space="0" w:color="000000"/>
            </w:tcBorders>
          </w:tcPr>
          <w:p w:rsidR="00DD63DC" w:rsidRDefault="00DD63DC">
            <w:pPr>
              <w:pStyle w:val="TableParagraph"/>
              <w:rPr>
                <w:rFonts w:ascii="Times New Roman"/>
                <w:sz w:val="20"/>
              </w:rPr>
            </w:pPr>
          </w:p>
        </w:tc>
        <w:tc>
          <w:tcPr>
            <w:tcW w:w="940" w:type="dxa"/>
            <w:tcBorders>
              <w:top w:val="single" w:sz="4" w:space="0" w:color="000000"/>
              <w:left w:val="single" w:sz="4" w:space="0" w:color="000000"/>
              <w:bottom w:val="single" w:sz="4" w:space="0" w:color="000000"/>
            </w:tcBorders>
          </w:tcPr>
          <w:p w:rsidR="00DD63DC" w:rsidRDefault="00DD63DC">
            <w:pPr>
              <w:pStyle w:val="TableParagraph"/>
              <w:rPr>
                <w:rFonts w:ascii="Times New Roman"/>
                <w:sz w:val="20"/>
              </w:rPr>
            </w:pPr>
          </w:p>
        </w:tc>
      </w:tr>
      <w:tr w:rsidR="00DD63DC">
        <w:trPr>
          <w:trHeight w:val="462"/>
        </w:trPr>
        <w:tc>
          <w:tcPr>
            <w:tcW w:w="11011" w:type="dxa"/>
            <w:gridSpan w:val="12"/>
            <w:tcBorders>
              <w:top w:val="single" w:sz="4" w:space="0" w:color="000000"/>
            </w:tcBorders>
          </w:tcPr>
          <w:p w:rsidR="00DD63DC" w:rsidRDefault="009448EF">
            <w:pPr>
              <w:pStyle w:val="TableParagraph"/>
              <w:tabs>
                <w:tab w:val="left" w:pos="1021"/>
              </w:tabs>
              <w:spacing w:before="113"/>
              <w:ind w:left="459"/>
              <w:rPr>
                <w:rFonts w:ascii="Times New Roman"/>
                <w:b/>
                <w:sz w:val="20"/>
              </w:rPr>
            </w:pPr>
            <w:r>
              <w:rPr>
                <w:rFonts w:ascii="Times New Roman"/>
                <w:b/>
                <w:sz w:val="20"/>
              </w:rPr>
              <w:t>Yes,</w:t>
            </w:r>
            <w:r>
              <w:rPr>
                <w:rFonts w:ascii="Times New Roman"/>
                <w:b/>
                <w:sz w:val="20"/>
              </w:rPr>
              <w:tab/>
              <w:t>The schedule listed above may frequently vary due to changes in parents/guardians</w:t>
            </w:r>
            <w:r>
              <w:rPr>
                <w:rFonts w:ascii="Times New Roman"/>
                <w:b/>
                <w:spacing w:val="-8"/>
                <w:sz w:val="20"/>
              </w:rPr>
              <w:t xml:space="preserve"> </w:t>
            </w:r>
            <w:r>
              <w:rPr>
                <w:rFonts w:ascii="Times New Roman"/>
                <w:b/>
                <w:sz w:val="20"/>
              </w:rPr>
              <w:t>schedule</w:t>
            </w:r>
          </w:p>
        </w:tc>
      </w:tr>
    </w:tbl>
    <w:p w:rsidR="00DD63DC" w:rsidRDefault="00DD63DC">
      <w:pPr>
        <w:pStyle w:val="BodyText"/>
        <w:spacing w:before="9"/>
        <w:rPr>
          <w:sz w:val="15"/>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681"/>
        <w:gridCol w:w="1923"/>
        <w:gridCol w:w="3413"/>
      </w:tblGrid>
      <w:tr w:rsidR="00DD63DC">
        <w:trPr>
          <w:trHeight w:val="461"/>
        </w:trPr>
        <w:tc>
          <w:tcPr>
            <w:tcW w:w="5681" w:type="dxa"/>
            <w:tcBorders>
              <w:right w:val="single" w:sz="4" w:space="0" w:color="000000"/>
            </w:tcBorders>
          </w:tcPr>
          <w:p w:rsidR="00DD63DC" w:rsidRDefault="009448EF">
            <w:pPr>
              <w:pStyle w:val="TableParagraph"/>
              <w:spacing w:before="2" w:line="230" w:lineRule="exact"/>
              <w:ind w:left="107" w:right="2170"/>
              <w:rPr>
                <w:rFonts w:ascii="Times New Roman"/>
                <w:b/>
                <w:sz w:val="20"/>
              </w:rPr>
            </w:pPr>
            <w:r>
              <w:rPr>
                <w:rFonts w:ascii="Times New Roman"/>
                <w:b/>
                <w:sz w:val="20"/>
              </w:rPr>
              <w:t xml:space="preserve">SIGNATURE OF </w:t>
            </w:r>
            <w:r>
              <w:rPr>
                <w:rFonts w:ascii="Times New Roman"/>
                <w:b/>
                <w:w w:val="95"/>
                <w:sz w:val="20"/>
              </w:rPr>
              <w:t>PARENT/GUARDIAN</w:t>
            </w:r>
          </w:p>
        </w:tc>
        <w:tc>
          <w:tcPr>
            <w:tcW w:w="1923" w:type="dxa"/>
            <w:tcBorders>
              <w:left w:val="single" w:sz="4" w:space="0" w:color="000000"/>
              <w:right w:val="single" w:sz="4" w:space="0" w:color="000000"/>
            </w:tcBorders>
          </w:tcPr>
          <w:p w:rsidR="00DD63DC" w:rsidRDefault="009448EF">
            <w:pPr>
              <w:pStyle w:val="TableParagraph"/>
              <w:spacing w:line="230" w:lineRule="exact"/>
              <w:ind w:left="124"/>
              <w:rPr>
                <w:rFonts w:ascii="Times New Roman"/>
                <w:b/>
                <w:sz w:val="20"/>
              </w:rPr>
            </w:pPr>
            <w:r>
              <w:rPr>
                <w:rFonts w:ascii="Times New Roman"/>
                <w:b/>
                <w:sz w:val="20"/>
              </w:rPr>
              <w:t>DATE</w:t>
            </w:r>
          </w:p>
        </w:tc>
        <w:tc>
          <w:tcPr>
            <w:tcW w:w="3413" w:type="dxa"/>
            <w:tcBorders>
              <w:left w:val="single" w:sz="4" w:space="0" w:color="000000"/>
            </w:tcBorders>
          </w:tcPr>
          <w:p w:rsidR="00DD63DC" w:rsidRDefault="009448EF">
            <w:pPr>
              <w:pStyle w:val="TableParagraph"/>
              <w:spacing w:before="2" w:line="230" w:lineRule="exact"/>
              <w:ind w:left="123" w:right="2048"/>
              <w:rPr>
                <w:rFonts w:ascii="Times New Roman"/>
                <w:b/>
                <w:sz w:val="20"/>
              </w:rPr>
            </w:pPr>
            <w:r>
              <w:rPr>
                <w:rFonts w:ascii="Times New Roman"/>
                <w:b/>
                <w:sz w:val="20"/>
              </w:rPr>
              <w:t>DAY PHONE NUMBER</w:t>
            </w:r>
          </w:p>
        </w:tc>
      </w:tr>
      <w:tr w:rsidR="00DD63DC">
        <w:trPr>
          <w:trHeight w:val="458"/>
        </w:trPr>
        <w:tc>
          <w:tcPr>
            <w:tcW w:w="11017" w:type="dxa"/>
            <w:gridSpan w:val="3"/>
          </w:tcPr>
          <w:p w:rsidR="00DD63DC" w:rsidRDefault="009448EF">
            <w:pPr>
              <w:pStyle w:val="TableParagraph"/>
              <w:spacing w:line="227" w:lineRule="exact"/>
              <w:ind w:left="107"/>
              <w:rPr>
                <w:rFonts w:ascii="Times New Roman"/>
                <w:b/>
                <w:sz w:val="20"/>
              </w:rPr>
            </w:pPr>
            <w:r>
              <w:rPr>
                <w:rFonts w:ascii="Times New Roman"/>
                <w:b/>
                <w:sz w:val="20"/>
              </w:rPr>
              <w:t>MAILING ADDRESS:</w:t>
            </w:r>
          </w:p>
          <w:p w:rsidR="00DD63DC" w:rsidRDefault="009448EF">
            <w:pPr>
              <w:pStyle w:val="TableParagraph"/>
              <w:tabs>
                <w:tab w:val="left" w:pos="5756"/>
                <w:tab w:val="left" w:pos="8358"/>
              </w:tabs>
              <w:spacing w:line="211" w:lineRule="exact"/>
              <w:ind w:left="107"/>
              <w:rPr>
                <w:rFonts w:ascii="Times New Roman"/>
                <w:b/>
                <w:sz w:val="20"/>
              </w:rPr>
            </w:pPr>
            <w:r>
              <w:rPr>
                <w:rFonts w:ascii="Times New Roman"/>
                <w:b/>
                <w:sz w:val="20"/>
              </w:rPr>
              <w:t>STREET</w:t>
            </w:r>
            <w:r>
              <w:rPr>
                <w:rFonts w:ascii="Times New Roman"/>
                <w:b/>
                <w:spacing w:val="-3"/>
                <w:sz w:val="20"/>
              </w:rPr>
              <w:t xml:space="preserve"> </w:t>
            </w:r>
            <w:r>
              <w:rPr>
                <w:rFonts w:ascii="Times New Roman"/>
                <w:b/>
                <w:sz w:val="20"/>
              </w:rPr>
              <w:t>/APT.</w:t>
            </w:r>
            <w:r>
              <w:rPr>
                <w:rFonts w:ascii="Times New Roman"/>
                <w:b/>
                <w:sz w:val="20"/>
              </w:rPr>
              <w:tab/>
              <w:t>CITY</w:t>
            </w:r>
            <w:r>
              <w:rPr>
                <w:rFonts w:ascii="Times New Roman"/>
                <w:b/>
                <w:sz w:val="20"/>
              </w:rPr>
              <w:tab/>
            </w:r>
            <w:r>
              <w:rPr>
                <w:rFonts w:ascii="Times New Roman"/>
                <w:b/>
                <w:spacing w:val="-3"/>
                <w:sz w:val="20"/>
              </w:rPr>
              <w:t>ZIP</w:t>
            </w:r>
            <w:r>
              <w:rPr>
                <w:rFonts w:ascii="Times New Roman"/>
                <w:b/>
                <w:spacing w:val="1"/>
                <w:sz w:val="20"/>
              </w:rPr>
              <w:t xml:space="preserve"> </w:t>
            </w:r>
            <w:r>
              <w:rPr>
                <w:rFonts w:ascii="Times New Roman"/>
                <w:b/>
                <w:sz w:val="20"/>
              </w:rPr>
              <w:t>CODE</w:t>
            </w:r>
          </w:p>
        </w:tc>
      </w:tr>
      <w:tr w:rsidR="00DD63DC">
        <w:trPr>
          <w:trHeight w:val="4553"/>
        </w:trPr>
        <w:tc>
          <w:tcPr>
            <w:tcW w:w="11017" w:type="dxa"/>
            <w:gridSpan w:val="3"/>
          </w:tcPr>
          <w:p w:rsidR="00DD63DC" w:rsidRDefault="009448EF">
            <w:pPr>
              <w:pStyle w:val="TableParagraph"/>
              <w:ind w:left="107" w:right="107"/>
              <w:rPr>
                <w:sz w:val="20"/>
              </w:rPr>
            </w:pPr>
            <w:r>
              <w:rPr>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D63DC" w:rsidRDefault="009448EF">
            <w:pPr>
              <w:pStyle w:val="TableParagraph"/>
              <w:spacing w:before="182"/>
              <w:ind w:left="107"/>
              <w:rPr>
                <w:sz w:val="20"/>
              </w:rPr>
            </w:pPr>
            <w:r>
              <w:rPr>
                <w:sz w:val="20"/>
              </w:rPr>
              <w:t>Persons with disabilities who require alternative means of communication for program information (e.g. Braille, large print, audiotape, American Sign Language, etc.), should contact the Agency (State or local) where they applied for benefits.</w:t>
            </w:r>
          </w:p>
          <w:p w:rsidR="00DD63DC" w:rsidRDefault="009448EF">
            <w:pPr>
              <w:pStyle w:val="TableParagraph"/>
              <w:ind w:left="107" w:right="107"/>
              <w:rPr>
                <w:sz w:val="20"/>
              </w:rPr>
            </w:pPr>
            <w:r>
              <w:rPr>
                <w:sz w:val="20"/>
              </w:rPr>
              <w:t>Individuals who are deaf, hard of hearing or have speech disabilities may contact USDA through the Federal Relay Service at (800) 877-8339. Additionally, program information may be made available in languages other than English.</w:t>
            </w:r>
          </w:p>
          <w:p w:rsidR="00DD63DC" w:rsidRDefault="009448EF">
            <w:pPr>
              <w:pStyle w:val="TableParagraph"/>
              <w:spacing w:before="185"/>
              <w:ind w:left="107" w:right="407"/>
              <w:rPr>
                <w:sz w:val="20"/>
              </w:rPr>
            </w:pPr>
            <w:r>
              <w:rPr>
                <w:sz w:val="20"/>
              </w:rPr>
              <w:t xml:space="preserve">To file a program complaint of discrimination, complete the </w:t>
            </w:r>
            <w:hyperlink r:id="rId5">
              <w:r>
                <w:rPr>
                  <w:color w:val="0000FF"/>
                  <w:sz w:val="20"/>
                  <w:u w:val="single" w:color="0000FF"/>
                </w:rPr>
                <w:t>USDA Program Discrimination Complaint Form</w:t>
              </w:r>
            </w:hyperlink>
            <w:r>
              <w:rPr>
                <w:sz w:val="20"/>
              </w:rPr>
              <w:t xml:space="preserve">, (AD-3027) found online at: </w:t>
            </w:r>
            <w:hyperlink r:id="rId6">
              <w:r>
                <w:rPr>
                  <w:rFonts w:ascii="Times New Roman"/>
                  <w:color w:val="0563C1"/>
                  <w:sz w:val="24"/>
                  <w:u w:val="single" w:color="0563C1"/>
                </w:rPr>
                <w:t>http://www.ascr.usda.gov/complaint_filing_cust.html</w:t>
              </w:r>
              <w:r>
                <w:rPr>
                  <w:rFonts w:ascii="Times New Roman"/>
                  <w:sz w:val="24"/>
                </w:rPr>
                <w:t xml:space="preserve">, </w:t>
              </w:r>
            </w:hyperlink>
            <w:r>
              <w:rPr>
                <w:sz w:val="20"/>
              </w:rPr>
              <w:t>and at any USDA office, or write a letter addressed to USDA and provide in the letter all of the information requested in the form. To request a copy of the complaint form, call (866) 632-9992. Submit your completed form or letter to USDA by:</w:t>
            </w:r>
          </w:p>
          <w:p w:rsidR="00DD63DC" w:rsidRDefault="009448EF">
            <w:pPr>
              <w:pStyle w:val="TableParagraph"/>
              <w:ind w:left="382" w:right="107" w:hanging="276"/>
              <w:rPr>
                <w:sz w:val="20"/>
              </w:rPr>
            </w:pPr>
            <w:r>
              <w:rPr>
                <w:sz w:val="20"/>
              </w:rPr>
              <w:t>(1) Mail: U.S. Department of Agriculture, Office of the Assistant Secretary for Civil Rights, 1400 Independence Avenue, SW, Washington, D.C. 20250-9410;</w:t>
            </w:r>
          </w:p>
          <w:p w:rsidR="00DD63DC" w:rsidRDefault="009448EF">
            <w:pPr>
              <w:pStyle w:val="TableParagraph"/>
              <w:ind w:left="106"/>
              <w:rPr>
                <w:sz w:val="20"/>
              </w:rPr>
            </w:pPr>
            <w:r>
              <w:rPr>
                <w:sz w:val="20"/>
              </w:rPr>
              <w:t>(2) Fax: (202) 690-7442; or</w:t>
            </w:r>
          </w:p>
          <w:p w:rsidR="00DD63DC" w:rsidRDefault="009448EF">
            <w:pPr>
              <w:pStyle w:val="TableParagraph"/>
              <w:ind w:left="106"/>
              <w:rPr>
                <w:sz w:val="20"/>
              </w:rPr>
            </w:pPr>
            <w:r>
              <w:rPr>
                <w:sz w:val="20"/>
              </w:rPr>
              <w:t>(3) Email:</w:t>
            </w:r>
            <w:r>
              <w:rPr>
                <w:color w:val="0563C1"/>
                <w:sz w:val="20"/>
              </w:rPr>
              <w:t xml:space="preserve"> </w:t>
            </w:r>
            <w:hyperlink r:id="rId7">
              <w:r>
                <w:rPr>
                  <w:color w:val="0563C1"/>
                  <w:sz w:val="20"/>
                  <w:u w:val="single" w:color="0563C1"/>
                </w:rPr>
                <w:t>program.intake@usda.gov</w:t>
              </w:r>
              <w:r>
                <w:rPr>
                  <w:color w:val="0000FF"/>
                  <w:sz w:val="20"/>
                </w:rPr>
                <w:t>.</w:t>
              </w:r>
            </w:hyperlink>
          </w:p>
          <w:p w:rsidR="00DD63DC" w:rsidRDefault="00DD63DC">
            <w:pPr>
              <w:pStyle w:val="TableParagraph"/>
              <w:spacing w:before="9"/>
              <w:rPr>
                <w:rFonts w:ascii="Times New Roman"/>
                <w:sz w:val="19"/>
              </w:rPr>
            </w:pPr>
          </w:p>
          <w:p w:rsidR="00DD63DC" w:rsidRDefault="009448EF">
            <w:pPr>
              <w:pStyle w:val="TableParagraph"/>
              <w:tabs>
                <w:tab w:val="left" w:pos="9452"/>
              </w:tabs>
              <w:spacing w:before="1" w:line="212" w:lineRule="exact"/>
              <w:ind w:left="107"/>
              <w:rPr>
                <w:sz w:val="20"/>
              </w:rPr>
            </w:pPr>
            <w:r>
              <w:rPr>
                <w:sz w:val="20"/>
              </w:rPr>
              <w:t>This institution is an equal</w:t>
            </w:r>
            <w:r>
              <w:rPr>
                <w:spacing w:val="-14"/>
                <w:sz w:val="20"/>
              </w:rPr>
              <w:t xml:space="preserve"> </w:t>
            </w:r>
            <w:r>
              <w:rPr>
                <w:sz w:val="20"/>
              </w:rPr>
              <w:t>opportunity</w:t>
            </w:r>
            <w:r>
              <w:rPr>
                <w:spacing w:val="-4"/>
                <w:sz w:val="20"/>
              </w:rPr>
              <w:t xml:space="preserve"> </w:t>
            </w:r>
            <w:r>
              <w:rPr>
                <w:sz w:val="20"/>
              </w:rPr>
              <w:t>provider.</w:t>
            </w:r>
            <w:r>
              <w:rPr>
                <w:sz w:val="20"/>
              </w:rPr>
              <w:tab/>
              <w:t>(rev.</w:t>
            </w:r>
            <w:r>
              <w:rPr>
                <w:spacing w:val="-4"/>
                <w:sz w:val="20"/>
              </w:rPr>
              <w:t xml:space="preserve"> </w:t>
            </w:r>
            <w:r>
              <w:rPr>
                <w:sz w:val="20"/>
              </w:rPr>
              <w:t>12/3/2015)</w:t>
            </w:r>
          </w:p>
        </w:tc>
      </w:tr>
    </w:tbl>
    <w:p w:rsidR="009448EF" w:rsidRPr="00970D84" w:rsidRDefault="009448EF" w:rsidP="00970D84">
      <w:pPr>
        <w:rPr>
          <w:sz w:val="2"/>
          <w:szCs w:val="2"/>
        </w:rPr>
      </w:pPr>
    </w:p>
    <w:sectPr w:rsidR="009448EF" w:rsidRPr="00970D84" w:rsidSect="005D5169">
      <w:type w:val="continuous"/>
      <w:pgSz w:w="12240" w:h="15840"/>
      <w:pgMar w:top="280" w:right="46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07DD"/>
    <w:multiLevelType w:val="hybridMultilevel"/>
    <w:tmpl w:val="AE7C6D96"/>
    <w:lvl w:ilvl="0" w:tplc="8B4454B2">
      <w:numFmt w:val="bullet"/>
      <w:lvlText w:val=""/>
      <w:lvlJc w:val="left"/>
      <w:pPr>
        <w:ind w:left="827" w:hanging="360"/>
      </w:pPr>
      <w:rPr>
        <w:rFonts w:hint="default"/>
        <w:w w:val="99"/>
      </w:rPr>
    </w:lvl>
    <w:lvl w:ilvl="1" w:tplc="98C0AD82">
      <w:numFmt w:val="bullet"/>
      <w:lvlText w:val="•"/>
      <w:lvlJc w:val="left"/>
      <w:pPr>
        <w:ind w:left="1835" w:hanging="360"/>
      </w:pPr>
      <w:rPr>
        <w:rFonts w:hint="default"/>
      </w:rPr>
    </w:lvl>
    <w:lvl w:ilvl="2" w:tplc="D3D2BFAC">
      <w:numFmt w:val="bullet"/>
      <w:lvlText w:val="•"/>
      <w:lvlJc w:val="left"/>
      <w:pPr>
        <w:ind w:left="2850" w:hanging="360"/>
      </w:pPr>
      <w:rPr>
        <w:rFonts w:hint="default"/>
      </w:rPr>
    </w:lvl>
    <w:lvl w:ilvl="3" w:tplc="D5440CDE">
      <w:numFmt w:val="bullet"/>
      <w:lvlText w:val="•"/>
      <w:lvlJc w:val="left"/>
      <w:pPr>
        <w:ind w:left="3865" w:hanging="360"/>
      </w:pPr>
      <w:rPr>
        <w:rFonts w:hint="default"/>
      </w:rPr>
    </w:lvl>
    <w:lvl w:ilvl="4" w:tplc="1B2A6F10">
      <w:numFmt w:val="bullet"/>
      <w:lvlText w:val="•"/>
      <w:lvlJc w:val="left"/>
      <w:pPr>
        <w:ind w:left="4880" w:hanging="360"/>
      </w:pPr>
      <w:rPr>
        <w:rFonts w:hint="default"/>
      </w:rPr>
    </w:lvl>
    <w:lvl w:ilvl="5" w:tplc="1F566E86">
      <w:numFmt w:val="bullet"/>
      <w:lvlText w:val="•"/>
      <w:lvlJc w:val="left"/>
      <w:pPr>
        <w:ind w:left="5895" w:hanging="360"/>
      </w:pPr>
      <w:rPr>
        <w:rFonts w:hint="default"/>
      </w:rPr>
    </w:lvl>
    <w:lvl w:ilvl="6" w:tplc="65FAAB66">
      <w:numFmt w:val="bullet"/>
      <w:lvlText w:val="•"/>
      <w:lvlJc w:val="left"/>
      <w:pPr>
        <w:ind w:left="6910" w:hanging="360"/>
      </w:pPr>
      <w:rPr>
        <w:rFonts w:hint="default"/>
      </w:rPr>
    </w:lvl>
    <w:lvl w:ilvl="7" w:tplc="F6DAA2CC">
      <w:numFmt w:val="bullet"/>
      <w:lvlText w:val="•"/>
      <w:lvlJc w:val="left"/>
      <w:pPr>
        <w:ind w:left="7925" w:hanging="360"/>
      </w:pPr>
      <w:rPr>
        <w:rFonts w:hint="default"/>
      </w:rPr>
    </w:lvl>
    <w:lvl w:ilvl="8" w:tplc="D40C6D54">
      <w:numFmt w:val="bullet"/>
      <w:lvlText w:val="•"/>
      <w:lvlJc w:val="left"/>
      <w:pPr>
        <w:ind w:left="89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D63DC"/>
    <w:rsid w:val="005433ED"/>
    <w:rsid w:val="005D5169"/>
    <w:rsid w:val="009448EF"/>
    <w:rsid w:val="00970D84"/>
    <w:rsid w:val="00DD6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6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5169"/>
    <w:pPr>
      <w:spacing w:before="1"/>
    </w:pPr>
    <w:rPr>
      <w:rFonts w:ascii="Times New Roman" w:eastAsia="Times New Roman" w:hAnsi="Times New Roman" w:cs="Times New Roman"/>
      <w:sz w:val="16"/>
      <w:szCs w:val="16"/>
    </w:rPr>
  </w:style>
  <w:style w:type="paragraph" w:styleId="ListParagraph">
    <w:name w:val="List Paragraph"/>
    <w:basedOn w:val="Normal"/>
    <w:uiPriority w:val="1"/>
    <w:qFormat/>
    <w:rsid w:val="005D5169"/>
  </w:style>
  <w:style w:type="paragraph" w:customStyle="1" w:styleId="TableParagraph">
    <w:name w:val="Table Paragraph"/>
    <w:basedOn w:val="Normal"/>
    <w:uiPriority w:val="1"/>
    <w:qFormat/>
    <w:rsid w:val="005D51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Coretti, Lynn</dc:creator>
  <cp:lastModifiedBy>Cheryl</cp:lastModifiedBy>
  <cp:revision>3</cp:revision>
  <cp:lastPrinted>2019-08-13T12:16:00Z</cp:lastPrinted>
  <dcterms:created xsi:type="dcterms:W3CDTF">2019-08-13T11:49:00Z</dcterms:created>
  <dcterms:modified xsi:type="dcterms:W3CDTF">2019-08-13T12:20:00Z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11 for Word</vt:lpwstr>
  </property>
  <property fmtid="{D5CDD505-2E9C-101B-9397-08002B2CF9AE}" pid="4" name="LastSaved">
    <vt:filetime>2019-08-13T00:00:00Z</vt:filetime>
  </property>
</Properties>
</file>